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04EC5" w14:textId="77777777" w:rsidR="00883C20" w:rsidRDefault="00883C20" w:rsidP="00E7339E">
      <w:pPr>
        <w:pStyle w:val="Textoindependiente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44D68D3" w14:textId="4FCBD44B" w:rsidR="00883C20" w:rsidRPr="004153F3" w:rsidRDefault="00883C20" w:rsidP="00883C2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153F3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jercicio</w:t>
      </w:r>
      <w:r w:rsidRPr="004153F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</w:p>
    <w:p w14:paraId="6C247E68" w14:textId="77777777" w:rsidR="00883C20" w:rsidRDefault="00883C20" w:rsidP="00E7339E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0AF2EBD1" w14:textId="77777777" w:rsidR="00883C20" w:rsidRDefault="00883C20" w:rsidP="00E7339E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6AB126A7" w14:textId="4F124521" w:rsidR="00E7339E" w:rsidRPr="004153F3" w:rsidRDefault="00E7339E" w:rsidP="00E7339E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4153F3">
        <w:rPr>
          <w:rFonts w:asciiTheme="minorHAnsi" w:hAnsiTheme="minorHAnsi" w:cstheme="minorHAnsi"/>
          <w:sz w:val="22"/>
          <w:szCs w:val="22"/>
        </w:rPr>
        <w:t>La empresa Higlands presenta al 15 de enero del 2019, los siguientes elementos patrimoniales:</w:t>
      </w:r>
    </w:p>
    <w:p w14:paraId="2924C2D0" w14:textId="77777777" w:rsidR="00E7339E" w:rsidRPr="004153F3" w:rsidRDefault="00E7339E" w:rsidP="00E7339E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Style w:val="Tablaweb3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4662"/>
        <w:gridCol w:w="1290"/>
      </w:tblGrid>
      <w:tr w:rsidR="00E7339E" w:rsidRPr="004153F3" w14:paraId="37291B18" w14:textId="77777777" w:rsidTr="001C6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602" w:type="dxa"/>
          </w:tcPr>
          <w:p w14:paraId="02527FDB" w14:textId="77777777" w:rsidR="00E7339E" w:rsidRPr="004153F3" w:rsidRDefault="00E7339E" w:rsidP="001C64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53F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Colegio (instalaciones)</w:t>
            </w:r>
          </w:p>
        </w:tc>
        <w:tc>
          <w:tcPr>
            <w:tcW w:w="1230" w:type="dxa"/>
          </w:tcPr>
          <w:p w14:paraId="31FFA351" w14:textId="77777777" w:rsidR="00E7339E" w:rsidRPr="004153F3" w:rsidRDefault="00E7339E" w:rsidP="001C645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53F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90.000 €</w:t>
            </w:r>
          </w:p>
        </w:tc>
      </w:tr>
      <w:tr w:rsidR="00E7339E" w:rsidRPr="004153F3" w14:paraId="4924193B" w14:textId="77777777" w:rsidTr="001C6454">
        <w:trPr>
          <w:jc w:val="center"/>
        </w:trPr>
        <w:tc>
          <w:tcPr>
            <w:tcW w:w="4602" w:type="dxa"/>
          </w:tcPr>
          <w:p w14:paraId="3F0128D5" w14:textId="77777777" w:rsidR="00E7339E" w:rsidRPr="004153F3" w:rsidRDefault="00E7339E" w:rsidP="001C64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53F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Dinero en caja y en bancos</w:t>
            </w:r>
          </w:p>
        </w:tc>
        <w:tc>
          <w:tcPr>
            <w:tcW w:w="1230" w:type="dxa"/>
          </w:tcPr>
          <w:p w14:paraId="2A88474D" w14:textId="77777777" w:rsidR="00E7339E" w:rsidRPr="004153F3" w:rsidRDefault="00E7339E" w:rsidP="001C645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53F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13.000 €</w:t>
            </w:r>
          </w:p>
        </w:tc>
      </w:tr>
      <w:tr w:rsidR="00E7339E" w:rsidRPr="004153F3" w14:paraId="280A6B45" w14:textId="77777777" w:rsidTr="001C6454">
        <w:trPr>
          <w:jc w:val="center"/>
        </w:trPr>
        <w:tc>
          <w:tcPr>
            <w:tcW w:w="4602" w:type="dxa"/>
          </w:tcPr>
          <w:p w14:paraId="08E8D87C" w14:textId="77777777" w:rsidR="00E7339E" w:rsidRPr="004153F3" w:rsidRDefault="00E7339E" w:rsidP="001C64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53F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Libros y ropa para vender</w:t>
            </w:r>
          </w:p>
        </w:tc>
        <w:tc>
          <w:tcPr>
            <w:tcW w:w="1230" w:type="dxa"/>
          </w:tcPr>
          <w:p w14:paraId="67C5BDAC" w14:textId="77777777" w:rsidR="00E7339E" w:rsidRPr="004153F3" w:rsidRDefault="00E7339E" w:rsidP="001C645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53F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20.000 €</w:t>
            </w:r>
          </w:p>
        </w:tc>
      </w:tr>
      <w:tr w:rsidR="00E7339E" w:rsidRPr="004153F3" w14:paraId="511C6E13" w14:textId="77777777" w:rsidTr="001C6454">
        <w:trPr>
          <w:jc w:val="center"/>
        </w:trPr>
        <w:tc>
          <w:tcPr>
            <w:tcW w:w="4602" w:type="dxa"/>
          </w:tcPr>
          <w:p w14:paraId="32C1EC3E" w14:textId="77777777" w:rsidR="00E7339E" w:rsidRPr="004153F3" w:rsidRDefault="00E7339E" w:rsidP="001C64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53F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Mobiliario</w:t>
            </w:r>
          </w:p>
        </w:tc>
        <w:tc>
          <w:tcPr>
            <w:tcW w:w="1230" w:type="dxa"/>
          </w:tcPr>
          <w:p w14:paraId="5490C683" w14:textId="77777777" w:rsidR="00E7339E" w:rsidRPr="004153F3" w:rsidRDefault="00E7339E" w:rsidP="001C645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53F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2.500 €</w:t>
            </w:r>
          </w:p>
        </w:tc>
      </w:tr>
      <w:tr w:rsidR="00E7339E" w:rsidRPr="004153F3" w14:paraId="783EA751" w14:textId="77777777" w:rsidTr="001C6454">
        <w:trPr>
          <w:jc w:val="center"/>
        </w:trPr>
        <w:tc>
          <w:tcPr>
            <w:tcW w:w="4602" w:type="dxa"/>
          </w:tcPr>
          <w:p w14:paraId="4AB7AA9D" w14:textId="77777777" w:rsidR="00E7339E" w:rsidRPr="004153F3" w:rsidRDefault="00E7339E" w:rsidP="001C64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53F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Ordenadores</w:t>
            </w:r>
          </w:p>
        </w:tc>
        <w:tc>
          <w:tcPr>
            <w:tcW w:w="1230" w:type="dxa"/>
          </w:tcPr>
          <w:p w14:paraId="03192F77" w14:textId="77777777" w:rsidR="00E7339E" w:rsidRPr="004153F3" w:rsidRDefault="00E7339E" w:rsidP="001C645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53F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1.000 €</w:t>
            </w:r>
          </w:p>
        </w:tc>
      </w:tr>
      <w:tr w:rsidR="00E7339E" w:rsidRPr="004153F3" w14:paraId="6DE1B5DC" w14:textId="77777777" w:rsidTr="001C6454">
        <w:trPr>
          <w:jc w:val="center"/>
        </w:trPr>
        <w:tc>
          <w:tcPr>
            <w:tcW w:w="4602" w:type="dxa"/>
          </w:tcPr>
          <w:p w14:paraId="16A5CC63" w14:textId="77777777" w:rsidR="00E7339E" w:rsidRPr="004153F3" w:rsidRDefault="00E7339E" w:rsidP="001C64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53F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Deuda con Neck&amp;Neck</w:t>
            </w:r>
          </w:p>
        </w:tc>
        <w:tc>
          <w:tcPr>
            <w:tcW w:w="1230" w:type="dxa"/>
          </w:tcPr>
          <w:p w14:paraId="719EA30A" w14:textId="77777777" w:rsidR="00E7339E" w:rsidRPr="004153F3" w:rsidRDefault="00E7339E" w:rsidP="001C645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53F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10.000 €</w:t>
            </w:r>
          </w:p>
        </w:tc>
      </w:tr>
      <w:tr w:rsidR="00E7339E" w:rsidRPr="004153F3" w14:paraId="3E7E9ECC" w14:textId="77777777" w:rsidTr="001C6454">
        <w:trPr>
          <w:jc w:val="center"/>
        </w:trPr>
        <w:tc>
          <w:tcPr>
            <w:tcW w:w="4602" w:type="dxa"/>
          </w:tcPr>
          <w:p w14:paraId="070AA340" w14:textId="77777777" w:rsidR="00E7339E" w:rsidRPr="004153F3" w:rsidRDefault="00E7339E" w:rsidP="001C64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53F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Deudas pendientes por parte de los padres en concepto de matriculas</w:t>
            </w:r>
          </w:p>
        </w:tc>
        <w:tc>
          <w:tcPr>
            <w:tcW w:w="1230" w:type="dxa"/>
          </w:tcPr>
          <w:p w14:paraId="3E257823" w14:textId="77777777" w:rsidR="00E7339E" w:rsidRPr="004153F3" w:rsidRDefault="00E7339E" w:rsidP="001C645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53F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5.000 €</w:t>
            </w:r>
          </w:p>
        </w:tc>
      </w:tr>
      <w:tr w:rsidR="00E7339E" w:rsidRPr="004153F3" w14:paraId="27F95E52" w14:textId="77777777" w:rsidTr="001C6454">
        <w:trPr>
          <w:jc w:val="center"/>
        </w:trPr>
        <w:tc>
          <w:tcPr>
            <w:tcW w:w="4602" w:type="dxa"/>
          </w:tcPr>
          <w:p w14:paraId="1A9EC7E9" w14:textId="77777777" w:rsidR="00E7339E" w:rsidRPr="004153F3" w:rsidRDefault="00E7339E" w:rsidP="001C64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53F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Crédito concedido por Banco BBVA (largo plazo)</w:t>
            </w:r>
          </w:p>
        </w:tc>
        <w:tc>
          <w:tcPr>
            <w:tcW w:w="1230" w:type="dxa"/>
          </w:tcPr>
          <w:p w14:paraId="5867FA47" w14:textId="77777777" w:rsidR="00E7339E" w:rsidRPr="004153F3" w:rsidRDefault="00E7339E" w:rsidP="001C645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53F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40.000 €</w:t>
            </w:r>
          </w:p>
        </w:tc>
      </w:tr>
      <w:tr w:rsidR="00E7339E" w:rsidRPr="004153F3" w14:paraId="2535C182" w14:textId="77777777" w:rsidTr="001C6454">
        <w:trPr>
          <w:jc w:val="center"/>
        </w:trPr>
        <w:tc>
          <w:tcPr>
            <w:tcW w:w="4602" w:type="dxa"/>
          </w:tcPr>
          <w:p w14:paraId="24A4322D" w14:textId="77777777" w:rsidR="00E7339E" w:rsidRPr="004153F3" w:rsidRDefault="00E7339E" w:rsidP="001C64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53F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Financiación socios</w:t>
            </w:r>
          </w:p>
        </w:tc>
        <w:tc>
          <w:tcPr>
            <w:tcW w:w="1230" w:type="dxa"/>
          </w:tcPr>
          <w:p w14:paraId="4A25BFA4" w14:textId="77777777" w:rsidR="00E7339E" w:rsidRPr="004153F3" w:rsidRDefault="00E7339E" w:rsidP="001C645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153F3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???</w:t>
            </w:r>
          </w:p>
        </w:tc>
      </w:tr>
    </w:tbl>
    <w:p w14:paraId="1A4D6448" w14:textId="77777777" w:rsidR="00E7339E" w:rsidRPr="004153F3" w:rsidRDefault="00E7339E" w:rsidP="00E7339E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60CDFA5" w14:textId="77777777" w:rsidR="00E7339E" w:rsidRPr="004153F3" w:rsidRDefault="00E7339E" w:rsidP="00E7339E">
      <w:p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4153F3">
        <w:rPr>
          <w:rFonts w:asciiTheme="minorHAnsi" w:hAnsiTheme="minorHAnsi" w:cstheme="minorHAnsi"/>
          <w:b/>
          <w:sz w:val="22"/>
          <w:szCs w:val="22"/>
          <w:lang w:val="es-ES_tradnl"/>
        </w:rPr>
        <w:t>SE PIDE:</w:t>
      </w:r>
    </w:p>
    <w:p w14:paraId="56EC8D57" w14:textId="77777777" w:rsidR="00E7339E" w:rsidRPr="004153F3" w:rsidRDefault="00E7339E" w:rsidP="00E7339E">
      <w:p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14:paraId="4BF7189F" w14:textId="77777777" w:rsidR="00E7339E" w:rsidRPr="004153F3" w:rsidRDefault="00E7339E" w:rsidP="00E7339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153F3">
        <w:rPr>
          <w:rFonts w:asciiTheme="minorHAnsi" w:hAnsiTheme="minorHAnsi" w:cstheme="minorHAnsi"/>
          <w:sz w:val="22"/>
          <w:szCs w:val="22"/>
          <w:lang w:val="es-ES_tradnl"/>
        </w:rPr>
        <w:t>Clasificar los elementos en las masas patrimoniales: Activo, Pasivo y Patrimonio Neto.</w:t>
      </w:r>
    </w:p>
    <w:p w14:paraId="617879AE" w14:textId="77777777" w:rsidR="00E7339E" w:rsidRPr="004153F3" w:rsidRDefault="00E7339E" w:rsidP="00E7339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153F3">
        <w:rPr>
          <w:rFonts w:asciiTheme="minorHAnsi" w:hAnsiTheme="minorHAnsi" w:cstheme="minorHAnsi"/>
          <w:sz w:val="22"/>
          <w:szCs w:val="22"/>
          <w:lang w:val="es-ES_tradnl"/>
        </w:rPr>
        <w:t>Explicar cómo se está financiando la empresa.</w:t>
      </w:r>
    </w:p>
    <w:p w14:paraId="65E0F3F5" w14:textId="77777777" w:rsidR="00F1091E" w:rsidRPr="00E7339E" w:rsidRDefault="00F1091E">
      <w:pPr>
        <w:rPr>
          <w:lang w:val="es-ES_tradnl"/>
        </w:rPr>
      </w:pPr>
    </w:p>
    <w:sectPr w:rsidR="00F1091E" w:rsidRPr="00E733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2101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9E"/>
    <w:rsid w:val="00142DF9"/>
    <w:rsid w:val="00622324"/>
    <w:rsid w:val="00883C20"/>
    <w:rsid w:val="00A52F5E"/>
    <w:rsid w:val="00A752AD"/>
    <w:rsid w:val="00B2166D"/>
    <w:rsid w:val="00E7339E"/>
    <w:rsid w:val="00F1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3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7339E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E7339E"/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web3">
    <w:name w:val="Table Web 3"/>
    <w:basedOn w:val="Tablanormal"/>
    <w:rsid w:val="00E73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7339E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E7339E"/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web3">
    <w:name w:val="Table Web 3"/>
    <w:basedOn w:val="Tablanormal"/>
    <w:rsid w:val="00E73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38F6AE2FFEC45ABDB5A741EE005FE" ma:contentTypeVersion="15" ma:contentTypeDescription="Crear nuevo documento." ma:contentTypeScope="" ma:versionID="5f5ea254bba3a3ec41a088af7724064f">
  <xsd:schema xmlns:xsd="http://www.w3.org/2001/XMLSchema" xmlns:xs="http://www.w3.org/2001/XMLSchema" xmlns:p="http://schemas.microsoft.com/office/2006/metadata/properties" xmlns:ns1="http://schemas.microsoft.com/sharepoint/v3" xmlns:ns3="890017c9-41d3-429a-b6cc-5885ed4d8c5e" xmlns:ns4="4e50954e-43f1-4aa9-8186-43fcb578b753" targetNamespace="http://schemas.microsoft.com/office/2006/metadata/properties" ma:root="true" ma:fieldsID="b2678a7e66152bcc6b85b638f86873d1" ns1:_="" ns3:_="" ns4:_="">
    <xsd:import namespace="http://schemas.microsoft.com/sharepoint/v3"/>
    <xsd:import namespace="890017c9-41d3-429a-b6cc-5885ed4d8c5e"/>
    <xsd:import namespace="4e50954e-43f1-4aa9-8186-43fcb578b7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017c9-41d3-429a-b6cc-5885ed4d8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954e-43f1-4aa9-8186-43fcb578b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7A194C-0F16-4DCD-BE98-6369457AF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0017c9-41d3-429a-b6cc-5885ed4d8c5e"/>
    <ds:schemaRef ds:uri="4e50954e-43f1-4aa9-8186-43fcb578b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D7B18-A7B2-4BBA-AD9A-6C5F7FF2D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11CD5-E555-43F0-9C7E-B63CA22F3A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lexpositosaez@outlook.es</dc:creator>
  <cp:lastModifiedBy>Estefanía De Francisco</cp:lastModifiedBy>
  <cp:revision>2</cp:revision>
  <dcterms:created xsi:type="dcterms:W3CDTF">2021-06-18T06:00:00Z</dcterms:created>
  <dcterms:modified xsi:type="dcterms:W3CDTF">2021-06-18T06:00:00Z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0x010100A4638F6AE2FFEC45ABDB5A741EE005FE</vt:lpwstr>
  </property>
</Properties>
</file>